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455E8D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455E8D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B17C62" w:rsidRDefault="0059314C">
      <w:pPr>
        <w:jc w:val="center"/>
        <w:rPr>
          <w:sz w:val="22"/>
          <w:szCs w:val="22"/>
        </w:rPr>
      </w:pPr>
      <w:r w:rsidRPr="00B17C62">
        <w:rPr>
          <w:sz w:val="22"/>
          <w:szCs w:val="22"/>
        </w:rPr>
        <w:t>Заседания конкурсной комиссии по подведению итогов запроса предложений на бумажном носителе</w:t>
      </w:r>
    </w:p>
    <w:p w:rsidR="007257A4" w:rsidRPr="00B17C62" w:rsidRDefault="0059314C">
      <w:pPr>
        <w:tabs>
          <w:tab w:val="left" w:pos="2694"/>
        </w:tabs>
        <w:rPr>
          <w:sz w:val="22"/>
          <w:szCs w:val="22"/>
        </w:rPr>
      </w:pPr>
      <w:r w:rsidRPr="00B17C62">
        <w:rPr>
          <w:sz w:val="22"/>
          <w:szCs w:val="22"/>
        </w:rPr>
        <w:t xml:space="preserve"> </w:t>
      </w:r>
    </w:p>
    <w:p w:rsidR="007257A4" w:rsidRPr="00244D16" w:rsidRDefault="0059314C">
      <w:pPr>
        <w:tabs>
          <w:tab w:val="left" w:pos="2694"/>
        </w:tabs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«</w:t>
      </w:r>
      <w:r w:rsidR="0014035E">
        <w:rPr>
          <w:sz w:val="22"/>
          <w:szCs w:val="22"/>
        </w:rPr>
        <w:t>13</w:t>
      </w:r>
      <w:r w:rsidRPr="00B17C62">
        <w:rPr>
          <w:sz w:val="22"/>
          <w:szCs w:val="22"/>
        </w:rPr>
        <w:t xml:space="preserve">» </w:t>
      </w:r>
      <w:r w:rsidR="00DE03E2">
        <w:rPr>
          <w:sz w:val="22"/>
          <w:szCs w:val="22"/>
        </w:rPr>
        <w:t>0</w:t>
      </w:r>
      <w:r w:rsidR="0014035E">
        <w:rPr>
          <w:sz w:val="22"/>
          <w:szCs w:val="22"/>
        </w:rPr>
        <w:t>7</w:t>
      </w:r>
      <w:r w:rsidRPr="00B17C62">
        <w:rPr>
          <w:sz w:val="22"/>
          <w:szCs w:val="22"/>
        </w:rPr>
        <w:t>. 202</w:t>
      </w:r>
      <w:r w:rsidR="00DE03E2">
        <w:rPr>
          <w:sz w:val="22"/>
          <w:szCs w:val="22"/>
        </w:rPr>
        <w:t>6</w:t>
      </w:r>
      <w:r w:rsidRPr="00B17C62">
        <w:rPr>
          <w:sz w:val="22"/>
          <w:szCs w:val="22"/>
        </w:rPr>
        <w:t xml:space="preserve"> г                                                                                                                       № </w:t>
      </w:r>
      <w:r w:rsidR="00DE03E2">
        <w:rPr>
          <w:sz w:val="22"/>
          <w:szCs w:val="22"/>
        </w:rPr>
        <w:t>1</w:t>
      </w:r>
      <w:r w:rsidR="0014035E">
        <w:rPr>
          <w:sz w:val="22"/>
          <w:szCs w:val="22"/>
        </w:rPr>
        <w:t>8</w:t>
      </w: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59314C">
      <w:pPr>
        <w:rPr>
          <w:rFonts w:eastAsiaTheme="minorEastAsia"/>
          <w:sz w:val="22"/>
          <w:szCs w:val="22"/>
        </w:rPr>
      </w:pPr>
      <w:r w:rsidRPr="00B17C62">
        <w:rPr>
          <w:b/>
          <w:sz w:val="22"/>
          <w:szCs w:val="22"/>
        </w:rPr>
        <w:t xml:space="preserve">Место проведения: </w:t>
      </w:r>
      <w:r w:rsidRPr="00B17C62">
        <w:rPr>
          <w:rFonts w:eastAsia="Calibri"/>
          <w:sz w:val="22"/>
          <w:szCs w:val="22"/>
          <w:lang w:eastAsia="en-US"/>
        </w:rPr>
        <w:t xml:space="preserve">Россия, </w:t>
      </w:r>
      <w:r w:rsidRPr="00B17C62">
        <w:rPr>
          <w:rFonts w:eastAsia="Calibri"/>
          <w:iCs/>
          <w:color w:val="000000"/>
          <w:sz w:val="22"/>
          <w:szCs w:val="22"/>
          <w:lang w:eastAsia="en-US"/>
        </w:rPr>
        <w:t xml:space="preserve">630001, г. Новосибирск, ул. Сухарная 96/2, </w:t>
      </w:r>
      <w:r w:rsidRPr="00B17C62">
        <w:rPr>
          <w:rFonts w:eastAsiaTheme="minorEastAsia"/>
          <w:sz w:val="22"/>
          <w:szCs w:val="22"/>
        </w:rPr>
        <w:t>кабинет технического директора.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проведения</w:t>
      </w:r>
      <w:r w:rsidRPr="00B17C62">
        <w:rPr>
          <w:sz w:val="22"/>
          <w:szCs w:val="22"/>
        </w:rPr>
        <w:t xml:space="preserve">: </w:t>
      </w:r>
      <w:r w:rsidR="0014035E">
        <w:rPr>
          <w:sz w:val="22"/>
          <w:szCs w:val="22"/>
        </w:rPr>
        <w:t>13.07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Время начала: </w:t>
      </w:r>
      <w:r w:rsidR="00B17C62" w:rsidRPr="00B17C62">
        <w:rPr>
          <w:b/>
          <w:sz w:val="22"/>
          <w:szCs w:val="22"/>
        </w:rPr>
        <w:t>1</w:t>
      </w:r>
      <w:r w:rsidR="0014035E">
        <w:rPr>
          <w:b/>
          <w:sz w:val="22"/>
          <w:szCs w:val="22"/>
        </w:rPr>
        <w:t>2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Окончание: </w:t>
      </w:r>
      <w:r w:rsidR="00B17C62" w:rsidRPr="00B17C62">
        <w:rPr>
          <w:b/>
          <w:sz w:val="22"/>
          <w:szCs w:val="22"/>
        </w:rPr>
        <w:t>1</w:t>
      </w:r>
      <w:r w:rsidR="0014035E">
        <w:rPr>
          <w:b/>
          <w:sz w:val="22"/>
          <w:szCs w:val="22"/>
        </w:rPr>
        <w:t>3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0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составления протокола:</w:t>
      </w:r>
      <w:r w:rsidRPr="00B17C62">
        <w:rPr>
          <w:bCs/>
          <w:sz w:val="22"/>
          <w:szCs w:val="22"/>
        </w:rPr>
        <w:t xml:space="preserve"> </w:t>
      </w:r>
      <w:r w:rsidR="0014035E">
        <w:rPr>
          <w:bCs/>
          <w:sz w:val="22"/>
          <w:szCs w:val="22"/>
        </w:rPr>
        <w:t>13.07</w:t>
      </w:r>
      <w:r w:rsidR="00DE03E2">
        <w:rPr>
          <w:bCs/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Состав Конкурсной Комиссии </w:t>
      </w:r>
      <w:r w:rsidRPr="00B17C62">
        <w:rPr>
          <w:sz w:val="22"/>
          <w:szCs w:val="22"/>
        </w:rPr>
        <w:t>(далее КК), утвержденный приказом № 12 от 09.06.2025г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Голосовали:</w:t>
      </w:r>
    </w:p>
    <w:p w:rsidR="007257A4" w:rsidRPr="00B17C62" w:rsidRDefault="007257A4">
      <w:pPr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Гусельников О.С.- Технический директор, председатель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Леонтьева Н.А. – Начальник отдела закупок и МТО, заместитель председателя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Сизикова К.В. – Главный бухгалтер,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Суковатов И.М.- Начальник ПТО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- Ожогина Е.Ю. - Главный экономист, член КК;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Повестка дня заседания:</w:t>
      </w:r>
    </w:p>
    <w:p w:rsidR="007257A4" w:rsidRPr="00B17C62" w:rsidRDefault="007257A4">
      <w:pPr>
        <w:jc w:val="both"/>
        <w:rPr>
          <w:b/>
          <w:sz w:val="22"/>
          <w:szCs w:val="22"/>
        </w:rPr>
      </w:pPr>
    </w:p>
    <w:p w:rsidR="007257A4" w:rsidRPr="0014035E" w:rsidRDefault="0059314C" w:rsidP="0014035E">
      <w:pPr>
        <w:jc w:val="both"/>
        <w:rPr>
          <w:bCs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14035E" w:rsidRPr="0014035E">
        <w:rPr>
          <w:bCs/>
          <w:sz w:val="22"/>
          <w:szCs w:val="22"/>
        </w:rPr>
        <w:t>Оказание услуг по оперативно-диспетчерскому управлению объектами электрических сетей</w:t>
      </w:r>
      <w:r w:rsidRPr="00B17C62">
        <w:rPr>
          <w:sz w:val="22"/>
          <w:szCs w:val="22"/>
          <w:lang w:eastAsia="ar-SA"/>
        </w:rPr>
        <w:t>»</w:t>
      </w:r>
      <w:r w:rsidRPr="00B17C62">
        <w:rPr>
          <w:color w:val="000000"/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keepNext/>
        <w:widowControl w:val="0"/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 </w:t>
      </w:r>
      <w:r w:rsidRPr="00B17C62">
        <w:rPr>
          <w:rFonts w:eastAsiaTheme="minorEastAsia"/>
          <w:color w:val="000000"/>
          <w:sz w:val="22"/>
          <w:szCs w:val="22"/>
        </w:rPr>
        <w:t>2.В</w:t>
      </w:r>
      <w:r w:rsidRPr="00B17C62">
        <w:rPr>
          <w:rFonts w:eastAsiaTheme="minorEastAsia"/>
          <w:sz w:val="22"/>
          <w:szCs w:val="22"/>
        </w:rPr>
        <w:t>ыбор победителя запроса предложений на бумажном носителе.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№1.</w:t>
      </w:r>
    </w:p>
    <w:p w:rsidR="007257A4" w:rsidRPr="0014035E" w:rsidRDefault="0059314C" w:rsidP="0014035E">
      <w:pPr>
        <w:keepNext/>
        <w:widowControl w:val="0"/>
        <w:jc w:val="both"/>
        <w:rPr>
          <w:bCs/>
          <w:sz w:val="22"/>
          <w:szCs w:val="22"/>
        </w:rPr>
      </w:pPr>
      <w:r w:rsidRPr="00B17C62">
        <w:rPr>
          <w:sz w:val="22"/>
          <w:szCs w:val="22"/>
        </w:rPr>
        <w:t xml:space="preserve">1.Наименование закупки </w:t>
      </w:r>
      <w:r w:rsidRPr="00B17C62">
        <w:rPr>
          <w:b/>
          <w:sz w:val="22"/>
          <w:szCs w:val="22"/>
        </w:rPr>
        <w:t>«</w:t>
      </w:r>
      <w:r w:rsidR="0014035E" w:rsidRPr="0014035E">
        <w:rPr>
          <w:bCs/>
          <w:sz w:val="22"/>
          <w:szCs w:val="22"/>
        </w:rPr>
        <w:t>Оказание услуг по оперативно-диспетчерскому управлению объектами электрических сетей</w:t>
      </w:r>
      <w:r w:rsidR="002B35A5" w:rsidRPr="00F714D4">
        <w:rPr>
          <w:bCs/>
          <w:sz w:val="22"/>
          <w:szCs w:val="22"/>
        </w:rPr>
        <w:t>»</w:t>
      </w:r>
      <w:r w:rsidR="002B35A5">
        <w:rPr>
          <w:bCs/>
          <w:sz w:val="22"/>
          <w:szCs w:val="22"/>
        </w:rPr>
        <w:t>.</w:t>
      </w:r>
    </w:p>
    <w:p w:rsidR="007257A4" w:rsidRPr="00B17C62" w:rsidRDefault="007257A4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Закупка проводилась на основании приказа ООО «СИБЭЛС» № </w:t>
      </w:r>
      <w:r w:rsidR="00455E8D">
        <w:rPr>
          <w:sz w:val="22"/>
          <w:szCs w:val="22"/>
        </w:rPr>
        <w:t xml:space="preserve">20 </w:t>
      </w:r>
      <w:r w:rsidRPr="00B17C62">
        <w:rPr>
          <w:sz w:val="22"/>
          <w:szCs w:val="22"/>
        </w:rPr>
        <w:t xml:space="preserve">от </w:t>
      </w:r>
      <w:r w:rsidR="00455E8D">
        <w:rPr>
          <w:sz w:val="22"/>
          <w:szCs w:val="22"/>
        </w:rPr>
        <w:t>29</w:t>
      </w:r>
      <w:r w:rsidR="00DE03E2">
        <w:rPr>
          <w:sz w:val="22"/>
          <w:szCs w:val="22"/>
        </w:rPr>
        <w:t>.0</w:t>
      </w:r>
      <w:r w:rsidR="005A2A53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color w:val="000000"/>
          <w:sz w:val="22"/>
          <w:szCs w:val="22"/>
        </w:rPr>
        <w:t>Извещение о проведении запроса предложений вместе с документацией было размещено н</w:t>
      </w:r>
      <w:r w:rsidRPr="00B17C62">
        <w:rPr>
          <w:sz w:val="22"/>
          <w:szCs w:val="22"/>
        </w:rPr>
        <w:t xml:space="preserve">а сайте организатора </w:t>
      </w:r>
      <w:hyperlink r:id="rId8" w:history="1">
        <w:r w:rsidR="00F77767" w:rsidRPr="00B17C62">
          <w:rPr>
            <w:rStyle w:val="a5"/>
            <w:b/>
            <w:sz w:val="22"/>
            <w:szCs w:val="22"/>
            <w:lang w:val="en-US"/>
          </w:rPr>
          <w:t>www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sibels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ru</w:t>
        </w:r>
      </w:hyperlink>
      <w:r w:rsidR="00F77767" w:rsidRPr="00B17C62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 и в ЕИС  </w:t>
      </w:r>
      <w:hyperlink r:id="rId9" w:history="1">
        <w:r w:rsidRPr="00B17C62">
          <w:rPr>
            <w:rStyle w:val="a5"/>
            <w:b/>
            <w:color w:val="auto"/>
            <w:sz w:val="22"/>
            <w:szCs w:val="22"/>
            <w:lang w:val="en-US"/>
          </w:rPr>
          <w:t>www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zakupki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gov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proofErr w:type="spellStart"/>
        <w:r w:rsidRPr="00B17C62">
          <w:rPr>
            <w:rStyle w:val="a5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B17C62">
        <w:rPr>
          <w:rStyle w:val="a5"/>
          <w:b/>
          <w:color w:val="auto"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(№ </w:t>
      </w:r>
      <w:r w:rsidR="00D04422" w:rsidRPr="00D04422">
        <w:rPr>
          <w:rFonts w:eastAsia="SimSun"/>
          <w:b/>
          <w:bCs/>
          <w:sz w:val="22"/>
          <w:szCs w:val="22"/>
          <w:shd w:val="clear" w:color="auto" w:fill="FFFFFF"/>
        </w:rPr>
        <w:t>3261616</w:t>
      </w:r>
      <w:r w:rsidR="00455E8D">
        <w:rPr>
          <w:rFonts w:eastAsia="SimSun"/>
          <w:b/>
          <w:bCs/>
          <w:sz w:val="22"/>
          <w:szCs w:val="22"/>
          <w:shd w:val="clear" w:color="auto" w:fill="FFFFFF"/>
        </w:rPr>
        <w:t>1046</w:t>
      </w:r>
      <w:r w:rsidRPr="00B17C62">
        <w:rPr>
          <w:sz w:val="22"/>
          <w:szCs w:val="22"/>
        </w:rPr>
        <w:t xml:space="preserve">) </w:t>
      </w:r>
      <w:r w:rsidR="00455E8D">
        <w:rPr>
          <w:sz w:val="22"/>
          <w:szCs w:val="22"/>
        </w:rPr>
        <w:t>30</w:t>
      </w:r>
      <w:r w:rsidR="00DE03E2">
        <w:rPr>
          <w:sz w:val="22"/>
          <w:szCs w:val="22"/>
        </w:rPr>
        <w:t>.0</w:t>
      </w:r>
      <w:r w:rsidR="002E3C71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>г.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Процедура вскрытия конвертов состоялась </w:t>
      </w:r>
      <w:r w:rsidR="00455E8D">
        <w:rPr>
          <w:sz w:val="22"/>
          <w:szCs w:val="22"/>
        </w:rPr>
        <w:t>13.07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 в </w:t>
      </w:r>
      <w:r w:rsidR="00B17C62" w:rsidRPr="00B17C62">
        <w:rPr>
          <w:sz w:val="22"/>
          <w:szCs w:val="22"/>
        </w:rPr>
        <w:t>1</w:t>
      </w:r>
      <w:r w:rsidR="00455E8D">
        <w:rPr>
          <w:sz w:val="22"/>
          <w:szCs w:val="22"/>
        </w:rPr>
        <w:t>2</w:t>
      </w:r>
      <w:r w:rsidRPr="00B17C62">
        <w:rPr>
          <w:sz w:val="22"/>
          <w:szCs w:val="22"/>
        </w:rPr>
        <w:t>-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час (время местное).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До окончания срока предоставления Предложений Участников Организатору поступила одна заявка от следующего участника: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B17C62" w:rsidRPr="00B17C62" w:rsidRDefault="00B17C62" w:rsidP="00B17C62">
      <w:pPr>
        <w:rPr>
          <w:sz w:val="22"/>
          <w:szCs w:val="22"/>
        </w:rPr>
      </w:pPr>
      <w:bookmarkStart w:id="0" w:name="_Hlk132365830"/>
      <w:r w:rsidRPr="00B17C62">
        <w:rPr>
          <w:sz w:val="22"/>
          <w:szCs w:val="22"/>
        </w:rPr>
        <w:t>1.</w:t>
      </w:r>
      <w:bookmarkStart w:id="1" w:name="_Hlk132365491"/>
      <w:r w:rsidRPr="00B17C62">
        <w:rPr>
          <w:sz w:val="22"/>
          <w:szCs w:val="22"/>
        </w:rPr>
        <w:t xml:space="preserve"> </w:t>
      </w:r>
      <w:bookmarkStart w:id="2" w:name="_Hlk210811683"/>
      <w:bookmarkStart w:id="3" w:name="_Hlk211265831"/>
      <w:r w:rsidRPr="00B17C62">
        <w:rPr>
          <w:sz w:val="22"/>
          <w:szCs w:val="22"/>
        </w:rPr>
        <w:t xml:space="preserve">ООО «СИБИРЬ-ЭНЕРГО», </w:t>
      </w:r>
      <w:bookmarkEnd w:id="2"/>
      <w:r w:rsidRPr="00B17C62">
        <w:rPr>
          <w:sz w:val="22"/>
          <w:szCs w:val="22"/>
        </w:rPr>
        <w:t xml:space="preserve">Новосибирская область, </w:t>
      </w:r>
      <w:proofErr w:type="spellStart"/>
      <w:r w:rsidRPr="00B17C62">
        <w:rPr>
          <w:sz w:val="22"/>
          <w:szCs w:val="22"/>
        </w:rPr>
        <w:t>г.Новосибирск</w:t>
      </w:r>
      <w:proofErr w:type="spellEnd"/>
      <w:r w:rsidRPr="00B17C62">
        <w:rPr>
          <w:sz w:val="22"/>
          <w:szCs w:val="22"/>
        </w:rPr>
        <w:t xml:space="preserve">, </w:t>
      </w:r>
      <w:proofErr w:type="spellStart"/>
      <w:proofErr w:type="gramStart"/>
      <w:r w:rsidRPr="00B17C62">
        <w:rPr>
          <w:sz w:val="22"/>
          <w:szCs w:val="22"/>
        </w:rPr>
        <w:t>пер.Комбинатский</w:t>
      </w:r>
      <w:proofErr w:type="spellEnd"/>
      <w:proofErr w:type="gramEnd"/>
      <w:r w:rsidRPr="00B17C62">
        <w:rPr>
          <w:sz w:val="22"/>
          <w:szCs w:val="22"/>
        </w:rPr>
        <w:t xml:space="preserve">, </w:t>
      </w:r>
      <w:proofErr w:type="spellStart"/>
      <w:r w:rsidRPr="00B17C62">
        <w:rPr>
          <w:sz w:val="22"/>
          <w:szCs w:val="22"/>
        </w:rPr>
        <w:t>зд</w:t>
      </w:r>
      <w:proofErr w:type="spellEnd"/>
      <w:r w:rsidRPr="00B17C62">
        <w:rPr>
          <w:sz w:val="22"/>
          <w:szCs w:val="22"/>
        </w:rPr>
        <w:t xml:space="preserve"> 4, оф 11 </w:t>
      </w:r>
      <w:bookmarkEnd w:id="3"/>
    </w:p>
    <w:bookmarkEnd w:id="1"/>
    <w:p w:rsidR="00B17C62" w:rsidRPr="00B17C62" w:rsidRDefault="00B17C62" w:rsidP="00B17C62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 w:rsidR="00455E8D">
        <w:rPr>
          <w:i/>
          <w:sz w:val="22"/>
          <w:szCs w:val="22"/>
        </w:rPr>
        <w:t>25 953 717,08</w:t>
      </w:r>
      <w:r w:rsidRPr="00B17C62">
        <w:rPr>
          <w:i/>
          <w:sz w:val="22"/>
          <w:szCs w:val="22"/>
        </w:rPr>
        <w:t xml:space="preserve"> рублей с НДС / </w:t>
      </w:r>
      <w:r w:rsidR="00455E8D">
        <w:rPr>
          <w:i/>
          <w:sz w:val="22"/>
          <w:szCs w:val="22"/>
        </w:rPr>
        <w:t>21 273 538,59</w:t>
      </w:r>
      <w:r w:rsidRPr="00B17C62">
        <w:rPr>
          <w:i/>
          <w:sz w:val="22"/>
          <w:szCs w:val="22"/>
        </w:rPr>
        <w:t xml:space="preserve"> рублей без НДС.</w:t>
      </w:r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keepNext/>
        <w:widowControl w:val="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В связи с поступлением к итоговому ранжиру заявки от одного </w:t>
      </w:r>
      <w:proofErr w:type="gramStart"/>
      <w:r w:rsidRPr="00B17C62">
        <w:rPr>
          <w:rFonts w:eastAsiaTheme="minorEastAsia"/>
          <w:sz w:val="22"/>
          <w:szCs w:val="22"/>
        </w:rPr>
        <w:t>участника,  запрос</w:t>
      </w:r>
      <w:proofErr w:type="gramEnd"/>
      <w:r w:rsidRPr="00B17C62">
        <w:rPr>
          <w:rFonts w:eastAsiaTheme="minorEastAsia"/>
          <w:sz w:val="22"/>
          <w:szCs w:val="22"/>
        </w:rPr>
        <w:t xml:space="preserve"> предложений на бумажном носителе на право заключения договора </w:t>
      </w:r>
      <w:r w:rsidR="003D4884">
        <w:rPr>
          <w:rFonts w:eastAsiaTheme="minorEastAsia"/>
          <w:sz w:val="22"/>
          <w:szCs w:val="22"/>
        </w:rPr>
        <w:t>«</w:t>
      </w:r>
      <w:r w:rsidR="00455E8D" w:rsidRPr="00455E8D">
        <w:rPr>
          <w:bCs/>
          <w:sz w:val="22"/>
          <w:szCs w:val="22"/>
        </w:rPr>
        <w:t xml:space="preserve">Оказание услуг по оперативно-диспетчерскому управлению объектами электрических </w:t>
      </w:r>
      <w:proofErr w:type="spellStart"/>
      <w:r w:rsidR="00455E8D" w:rsidRPr="00455E8D">
        <w:rPr>
          <w:bCs/>
          <w:sz w:val="22"/>
          <w:szCs w:val="22"/>
        </w:rPr>
        <w:t>сетей»</w:t>
      </w:r>
      <w:r w:rsidR="00455E8D">
        <w:rPr>
          <w:bCs/>
          <w:sz w:val="22"/>
          <w:szCs w:val="22"/>
        </w:rPr>
        <w:t xml:space="preserve"> </w:t>
      </w:r>
      <w:r w:rsidRPr="00B17C62">
        <w:rPr>
          <w:rFonts w:eastAsiaTheme="minorEastAsia"/>
          <w:sz w:val="22"/>
          <w:szCs w:val="22"/>
        </w:rPr>
        <w:t>рекомендуетс</w:t>
      </w:r>
      <w:proofErr w:type="spellEnd"/>
      <w:r w:rsidRPr="00B17C62">
        <w:rPr>
          <w:rFonts w:eastAsiaTheme="minorEastAsia"/>
          <w:sz w:val="22"/>
          <w:szCs w:val="22"/>
        </w:rPr>
        <w:t>я признать не состоявшимся.</w:t>
      </w:r>
    </w:p>
    <w:p w:rsidR="007257A4" w:rsidRPr="00B17C62" w:rsidRDefault="007257A4">
      <w:pPr>
        <w:keepNext/>
        <w:widowControl w:val="0"/>
        <w:jc w:val="both"/>
        <w:rPr>
          <w:rFonts w:eastAsiaTheme="minorEastAsia"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B17C62" w:rsidRPr="00B17C62" w:rsidRDefault="0059314C" w:rsidP="00B17C62">
      <w:pPr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>1.</w:t>
      </w:r>
      <w:r w:rsidR="00B17C62" w:rsidRPr="00B17C62">
        <w:rPr>
          <w:rFonts w:eastAsiaTheme="minorEastAsia"/>
        </w:rPr>
        <w:t xml:space="preserve"> </w:t>
      </w:r>
      <w:r w:rsidR="00B17C62" w:rsidRPr="00B17C62">
        <w:rPr>
          <w:rFonts w:eastAsiaTheme="minorEastAsia"/>
          <w:sz w:val="22"/>
          <w:szCs w:val="22"/>
        </w:rPr>
        <w:t xml:space="preserve">Признать предложение ООО «СИБИРЬ-ЭНЕРГО», </w:t>
      </w:r>
      <w:proofErr w:type="gramStart"/>
      <w:r w:rsidR="00B17C62" w:rsidRPr="00B17C62">
        <w:rPr>
          <w:rFonts w:eastAsiaTheme="minorEastAsia"/>
          <w:sz w:val="22"/>
          <w:szCs w:val="22"/>
        </w:rPr>
        <w:t>удовлетворяющим по существу</w:t>
      </w:r>
      <w:proofErr w:type="gramEnd"/>
      <w:r w:rsidR="00B17C62" w:rsidRPr="00B17C62">
        <w:rPr>
          <w:rFonts w:eastAsiaTheme="minorEastAsia"/>
          <w:sz w:val="22"/>
          <w:szCs w:val="22"/>
        </w:rPr>
        <w:t xml:space="preserve"> условиям запроса предложений на бумажном носителе.</w:t>
      </w:r>
    </w:p>
    <w:p w:rsidR="007257A4" w:rsidRPr="0014035E" w:rsidRDefault="0059314C" w:rsidP="0014035E">
      <w:pPr>
        <w:spacing w:after="200"/>
        <w:jc w:val="both"/>
        <w:rPr>
          <w:bCs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2. Признать запрос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14035E" w:rsidRPr="0014035E">
        <w:rPr>
          <w:bCs/>
          <w:sz w:val="22"/>
          <w:szCs w:val="22"/>
        </w:rPr>
        <w:t>Оказание услуг по оперативно-диспетчерскому управлению объектами электрических сетей</w:t>
      </w:r>
      <w:r w:rsidR="002B35A5" w:rsidRPr="002B35A5">
        <w:rPr>
          <w:bCs/>
          <w:sz w:val="22"/>
          <w:szCs w:val="22"/>
        </w:rPr>
        <w:t>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rFonts w:eastAsiaTheme="minorEastAsia"/>
          <w:sz w:val="22"/>
          <w:szCs w:val="22"/>
        </w:rPr>
        <w:t>не состоявшимся.</w:t>
      </w:r>
      <w:bookmarkEnd w:id="0"/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14035E" w:rsidRDefault="0059314C" w:rsidP="0014035E">
      <w:pPr>
        <w:jc w:val="both"/>
        <w:rPr>
          <w:bCs/>
          <w:sz w:val="22"/>
          <w:szCs w:val="22"/>
        </w:rPr>
      </w:pPr>
      <w:r w:rsidRPr="00B17C62">
        <w:rPr>
          <w:sz w:val="22"/>
          <w:szCs w:val="22"/>
        </w:rPr>
        <w:t xml:space="preserve">К моменту итогового ранжира поступила заявка от одного участника. Заявка его признана соответствующей требованиям запроса предложений на бумажном носителе. В соответствии с документацией по запросу предложений на бумажном носителе </w:t>
      </w:r>
      <w:r w:rsidRPr="00B17C62">
        <w:rPr>
          <w:b/>
          <w:sz w:val="22"/>
          <w:szCs w:val="22"/>
        </w:rPr>
        <w:t>«</w:t>
      </w:r>
      <w:r w:rsidR="0014035E" w:rsidRPr="0014035E">
        <w:rPr>
          <w:bCs/>
          <w:sz w:val="22"/>
          <w:szCs w:val="22"/>
        </w:rPr>
        <w:t>Оказание услуг по оперативно-диспетчерскому управлению объектами электрических сетей</w:t>
      </w:r>
      <w:r w:rsidR="002B35A5" w:rsidRPr="00F714D4">
        <w:rPr>
          <w:bCs/>
          <w:sz w:val="22"/>
          <w:szCs w:val="22"/>
        </w:rPr>
        <w:t>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sz w:val="22"/>
          <w:szCs w:val="22"/>
        </w:rPr>
        <w:t>принято решение</w:t>
      </w:r>
      <w:r w:rsidR="00156FB5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заключить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7257A4" w:rsidRPr="00B17C62" w:rsidRDefault="0059314C">
      <w:pPr>
        <w:pStyle w:val="ac"/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Одобрить отчет о рассмотрении и оценке заявок участников запроса предложений от </w:t>
      </w:r>
      <w:r w:rsidR="00455E8D">
        <w:rPr>
          <w:sz w:val="22"/>
          <w:szCs w:val="22"/>
        </w:rPr>
        <w:t>13</w:t>
      </w:r>
      <w:r w:rsidR="003D4884">
        <w:rPr>
          <w:sz w:val="22"/>
          <w:szCs w:val="22"/>
        </w:rPr>
        <w:t>.0</w:t>
      </w:r>
      <w:r w:rsidR="00455E8D">
        <w:rPr>
          <w:sz w:val="22"/>
          <w:szCs w:val="22"/>
        </w:rPr>
        <w:t>7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Заявка участника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, соответствуют требованиям документации по запросу предложений на бумажном носителе;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3. Признать победителем запроса предложений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 (ИНН 4205309781; КПП 540501001; ОГРН 1154205008869)</w:t>
      </w:r>
      <w:r w:rsidRPr="00B17C62">
        <w:rPr>
          <w:sz w:val="22"/>
          <w:szCs w:val="22"/>
        </w:rPr>
        <w:t xml:space="preserve">  со стоимостью предложения  </w:t>
      </w:r>
      <w:r w:rsidR="00455E8D">
        <w:rPr>
          <w:sz w:val="22"/>
          <w:szCs w:val="22"/>
        </w:rPr>
        <w:t>25 953 717,08</w:t>
      </w:r>
      <w:r w:rsidR="00244D16" w:rsidRPr="00B17C62">
        <w:rPr>
          <w:i/>
          <w:sz w:val="22"/>
          <w:szCs w:val="22"/>
        </w:rPr>
        <w:t xml:space="preserve"> </w:t>
      </w:r>
      <w:r w:rsidR="00B17C62" w:rsidRPr="00B17C62">
        <w:rPr>
          <w:sz w:val="22"/>
          <w:szCs w:val="22"/>
        </w:rPr>
        <w:t>(</w:t>
      </w:r>
      <w:r w:rsidR="00455E8D">
        <w:rPr>
          <w:sz w:val="22"/>
          <w:szCs w:val="22"/>
        </w:rPr>
        <w:t xml:space="preserve">двадцать пять </w:t>
      </w:r>
      <w:r w:rsidR="002B35A5">
        <w:rPr>
          <w:sz w:val="22"/>
          <w:szCs w:val="22"/>
        </w:rPr>
        <w:t>миллион</w:t>
      </w:r>
      <w:r w:rsidR="00455E8D">
        <w:rPr>
          <w:sz w:val="22"/>
          <w:szCs w:val="22"/>
        </w:rPr>
        <w:t xml:space="preserve">ов девятьсот пятьдесят три </w:t>
      </w:r>
      <w:r w:rsidR="00203300">
        <w:rPr>
          <w:sz w:val="22"/>
          <w:szCs w:val="22"/>
        </w:rPr>
        <w:t>тысяч</w:t>
      </w:r>
      <w:r w:rsidR="00455E8D">
        <w:rPr>
          <w:sz w:val="22"/>
          <w:szCs w:val="22"/>
        </w:rPr>
        <w:t>и семьсот семнадцать</w:t>
      </w:r>
      <w:r w:rsidR="00203300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>рубл</w:t>
      </w:r>
      <w:r w:rsidR="002B35A5">
        <w:rPr>
          <w:sz w:val="22"/>
          <w:szCs w:val="22"/>
        </w:rPr>
        <w:t>ей</w:t>
      </w:r>
      <w:r w:rsidRPr="00B17C62">
        <w:rPr>
          <w:sz w:val="22"/>
          <w:szCs w:val="22"/>
        </w:rPr>
        <w:t xml:space="preserve">, </w:t>
      </w:r>
      <w:r w:rsidR="002B35A5">
        <w:rPr>
          <w:sz w:val="22"/>
          <w:szCs w:val="22"/>
        </w:rPr>
        <w:t>0</w:t>
      </w:r>
      <w:r w:rsidR="00455E8D">
        <w:rPr>
          <w:sz w:val="22"/>
          <w:szCs w:val="22"/>
        </w:rPr>
        <w:t>8</w:t>
      </w:r>
      <w:r w:rsidRPr="00B17C62">
        <w:rPr>
          <w:sz w:val="22"/>
          <w:szCs w:val="22"/>
        </w:rPr>
        <w:t xml:space="preserve"> коп)  </w:t>
      </w:r>
      <w:r w:rsidR="00B17C62" w:rsidRPr="00B17C62">
        <w:rPr>
          <w:sz w:val="22"/>
          <w:szCs w:val="22"/>
        </w:rPr>
        <w:t>с</w:t>
      </w:r>
      <w:r w:rsidRPr="00B17C62">
        <w:rPr>
          <w:sz w:val="22"/>
          <w:szCs w:val="22"/>
        </w:rPr>
        <w:t xml:space="preserve"> НДС.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4. Не ранее 10 дней и не позднее 20 дней после подписания протокола заключить договор с победителем.</w:t>
      </w:r>
    </w:p>
    <w:p w:rsidR="007257A4" w:rsidRPr="00B17C62" w:rsidRDefault="007257A4">
      <w:pPr>
        <w:ind w:left="385"/>
        <w:rPr>
          <w:sz w:val="22"/>
          <w:szCs w:val="22"/>
        </w:rPr>
      </w:pP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ind w:left="360"/>
        <w:jc w:val="both"/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     </w:t>
      </w:r>
      <w:r w:rsidRPr="00B17C62">
        <w:rPr>
          <w:b/>
          <w:sz w:val="22"/>
          <w:szCs w:val="22"/>
        </w:rPr>
        <w:t>Голосовали: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 xml:space="preserve">ЗА»   </w:t>
      </w:r>
      <w:proofErr w:type="gramEnd"/>
      <w:r w:rsidRPr="00B17C62">
        <w:rPr>
          <w:sz w:val="22"/>
          <w:szCs w:val="22"/>
        </w:rPr>
        <w:t>5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ПРОТИВ»  0</w:t>
      </w:r>
      <w:proofErr w:type="gramEnd"/>
      <w:r w:rsidRPr="00B17C62">
        <w:rPr>
          <w:sz w:val="22"/>
          <w:szCs w:val="22"/>
        </w:rPr>
        <w:t xml:space="preserve">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ВОЗДЕРЖАЛОСЬ»  0</w:t>
      </w:r>
      <w:proofErr w:type="gramEnd"/>
      <w:r w:rsidRPr="00B17C62">
        <w:rPr>
          <w:sz w:val="22"/>
          <w:szCs w:val="22"/>
        </w:rPr>
        <w:t xml:space="preserve"> членов Конкурсной Комиссии. </w:t>
      </w:r>
    </w:p>
    <w:p w:rsidR="007257A4" w:rsidRPr="00B17C62" w:rsidRDefault="007257A4">
      <w:pPr>
        <w:jc w:val="both"/>
        <w:rPr>
          <w:sz w:val="22"/>
          <w:szCs w:val="22"/>
        </w:rPr>
      </w:pPr>
      <w:bookmarkStart w:id="4" w:name="_GoBack"/>
      <w:bookmarkEnd w:id="4"/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  </w:t>
      </w:r>
      <w:proofErr w:type="gramStart"/>
      <w:r w:rsidRPr="00B17C62">
        <w:rPr>
          <w:sz w:val="22"/>
          <w:szCs w:val="22"/>
        </w:rPr>
        <w:t>Председатель  КК</w:t>
      </w:r>
      <w:proofErr w:type="gramEnd"/>
      <w:r w:rsidRPr="00B17C62">
        <w:rPr>
          <w:sz w:val="22"/>
          <w:szCs w:val="22"/>
        </w:rPr>
        <w:t xml:space="preserve">                                      _________________   Гусельников О.С.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Заместитель </w:t>
      </w:r>
      <w:proofErr w:type="gramStart"/>
      <w:r w:rsidRPr="00B17C62">
        <w:rPr>
          <w:sz w:val="22"/>
          <w:szCs w:val="22"/>
        </w:rPr>
        <w:t>председателя  КК</w:t>
      </w:r>
      <w:proofErr w:type="gramEnd"/>
      <w:r w:rsidRPr="00B17C62">
        <w:rPr>
          <w:sz w:val="22"/>
          <w:szCs w:val="22"/>
        </w:rPr>
        <w:t xml:space="preserve">                 _________________   Леонтьева Н.А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Сизикова К.В.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Суковатов И.М.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_________________</w:t>
      </w:r>
      <w:proofErr w:type="gramStart"/>
      <w:r w:rsidRPr="00B17C62">
        <w:rPr>
          <w:sz w:val="22"/>
          <w:szCs w:val="22"/>
        </w:rPr>
        <w:t>_  Ожогина</w:t>
      </w:r>
      <w:proofErr w:type="gramEnd"/>
      <w:r w:rsidRPr="00B17C62">
        <w:rPr>
          <w:sz w:val="22"/>
          <w:szCs w:val="22"/>
        </w:rPr>
        <w:t xml:space="preserve"> Е.Ю.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7257A4"/>
    <w:sectPr w:rsidR="007257A4" w:rsidRPr="00B17C6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4035E"/>
    <w:rsid w:val="00156FB5"/>
    <w:rsid w:val="00193FA9"/>
    <w:rsid w:val="001A0930"/>
    <w:rsid w:val="001B54FD"/>
    <w:rsid w:val="001C0D7A"/>
    <w:rsid w:val="001C479F"/>
    <w:rsid w:val="001D4922"/>
    <w:rsid w:val="001D6F22"/>
    <w:rsid w:val="001F4F0C"/>
    <w:rsid w:val="00203300"/>
    <w:rsid w:val="00207272"/>
    <w:rsid w:val="0024452E"/>
    <w:rsid w:val="00244D16"/>
    <w:rsid w:val="00277CBA"/>
    <w:rsid w:val="00294A48"/>
    <w:rsid w:val="002B039F"/>
    <w:rsid w:val="002B35A5"/>
    <w:rsid w:val="002C719A"/>
    <w:rsid w:val="002E3C71"/>
    <w:rsid w:val="002F10B2"/>
    <w:rsid w:val="0032139C"/>
    <w:rsid w:val="00342A2E"/>
    <w:rsid w:val="00357D9C"/>
    <w:rsid w:val="003933EA"/>
    <w:rsid w:val="003D4884"/>
    <w:rsid w:val="003F60C9"/>
    <w:rsid w:val="003F6D56"/>
    <w:rsid w:val="0042534C"/>
    <w:rsid w:val="004336B5"/>
    <w:rsid w:val="00454DF7"/>
    <w:rsid w:val="00455E8D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32D3D"/>
    <w:rsid w:val="00553714"/>
    <w:rsid w:val="0059314C"/>
    <w:rsid w:val="00595D59"/>
    <w:rsid w:val="005A2A53"/>
    <w:rsid w:val="005B4BDF"/>
    <w:rsid w:val="005E5642"/>
    <w:rsid w:val="00671E95"/>
    <w:rsid w:val="006C5337"/>
    <w:rsid w:val="006D1793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04422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E03E2"/>
    <w:rsid w:val="00DE21C8"/>
    <w:rsid w:val="00DF7291"/>
    <w:rsid w:val="00E15149"/>
    <w:rsid w:val="00E53971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7767"/>
    <w:rsid w:val="00FA4A69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62333555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138</cp:revision>
  <cp:lastPrinted>2026-07-13T09:07:00Z</cp:lastPrinted>
  <dcterms:created xsi:type="dcterms:W3CDTF">2016-05-17T06:35:00Z</dcterms:created>
  <dcterms:modified xsi:type="dcterms:W3CDTF">2026-07-13T09:07:00Z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