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1615CB">
            <w:pPr>
              <w:jc w:val="center"/>
            </w:pPr>
            <w:hyperlink r:id="rId7" w:history="1">
              <w:r w:rsidRPr="002750C4">
                <w:rPr>
                  <w:rStyle w:val="a5"/>
                  <w:lang w:val="en-US"/>
                </w:rPr>
                <w:t>info</w:t>
              </w:r>
              <w:r w:rsidRPr="002750C4">
                <w:rPr>
                  <w:rStyle w:val="a5"/>
                </w:rPr>
                <w:t>@</w:t>
              </w:r>
              <w:proofErr w:type="spellStart"/>
              <w:r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Pr="001615CB">
                <w:rPr>
                  <w:rStyle w:val="a5"/>
                </w:rPr>
                <w:t>.</w:t>
              </w:r>
              <w:proofErr w:type="spellStart"/>
              <w:r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1615CB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«2</w:t>
      </w:r>
      <w:r w:rsidR="001615CB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 xml:space="preserve">» </w:t>
      </w:r>
      <w:r w:rsidR="001615CB">
        <w:rPr>
          <w:sz w:val="28"/>
          <w:szCs w:val="28"/>
          <w:lang w:eastAsia="en-US"/>
        </w:rPr>
        <w:t>января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1615CB">
        <w:rPr>
          <w:sz w:val="28"/>
          <w:szCs w:val="28"/>
          <w:lang w:eastAsia="en-US"/>
        </w:rPr>
        <w:t>2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закупок </w:t>
      </w:r>
    </w:p>
    <w:p w:rsidR="00317C59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17C59" w:rsidRDefault="00317C59">
      <w:pPr>
        <w:tabs>
          <w:tab w:val="left" w:pos="1570"/>
        </w:tabs>
        <w:jc w:val="both"/>
        <w:rPr>
          <w:b/>
          <w:sz w:val="28"/>
          <w:szCs w:val="28"/>
        </w:rPr>
      </w:pPr>
    </w:p>
    <w:p w:rsidR="001615CB" w:rsidRPr="001615CB" w:rsidRDefault="001615CB" w:rsidP="001615CB">
      <w:pPr>
        <w:numPr>
          <w:ilvl w:val="0"/>
          <w:numId w:val="3"/>
        </w:numPr>
        <w:jc w:val="both"/>
        <w:rPr>
          <w:sz w:val="28"/>
          <w:szCs w:val="28"/>
          <w:lang w:eastAsia="ar-SA"/>
        </w:rPr>
      </w:pPr>
      <w:r w:rsidRPr="001615CB">
        <w:rPr>
          <w:sz w:val="28"/>
          <w:szCs w:val="28"/>
        </w:rPr>
        <w:t>Провести з</w:t>
      </w:r>
      <w:r w:rsidRPr="001615CB">
        <w:rPr>
          <w:color w:val="000000"/>
          <w:sz w:val="28"/>
          <w:szCs w:val="28"/>
        </w:rPr>
        <w:t xml:space="preserve">апрос </w:t>
      </w:r>
      <w:r>
        <w:rPr>
          <w:color w:val="000000"/>
          <w:sz w:val="28"/>
          <w:szCs w:val="28"/>
        </w:rPr>
        <w:t>котировок в эл</w:t>
      </w:r>
      <w:bookmarkStart w:id="0" w:name="_GoBack"/>
      <w:bookmarkEnd w:id="0"/>
      <w:r>
        <w:rPr>
          <w:color w:val="000000"/>
          <w:sz w:val="28"/>
          <w:szCs w:val="28"/>
        </w:rPr>
        <w:t>ектронной форме</w:t>
      </w:r>
      <w:r w:rsidRPr="001615CB">
        <w:rPr>
          <w:color w:val="000000"/>
          <w:sz w:val="28"/>
          <w:szCs w:val="28"/>
        </w:rPr>
        <w:t xml:space="preserve"> </w:t>
      </w:r>
      <w:r w:rsidRPr="001615CB">
        <w:rPr>
          <w:color w:val="000000"/>
          <w:sz w:val="28"/>
          <w:szCs w:val="28"/>
        </w:rPr>
        <w:t>на право заключения договора на поставку приборов для измерения качества электрической энергии для нужд ООО «Сибирские электросети»</w:t>
      </w:r>
      <w:r>
        <w:rPr>
          <w:color w:val="000000"/>
          <w:sz w:val="28"/>
          <w:szCs w:val="28"/>
        </w:rPr>
        <w:t>.</w:t>
      </w:r>
    </w:p>
    <w:p w:rsidR="001615CB" w:rsidRPr="001615CB" w:rsidRDefault="001615CB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</w:p>
    <w:p w:rsidR="001615CB" w:rsidRPr="001615CB" w:rsidRDefault="001615CB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 w:rsidRPr="001615CB">
        <w:rPr>
          <w:sz w:val="28"/>
          <w:szCs w:val="28"/>
        </w:rPr>
        <w:t xml:space="preserve">2.Утвердить скорректированный план закупок ООО «СИБЭЛС» от </w:t>
      </w:r>
      <w:r>
        <w:rPr>
          <w:sz w:val="28"/>
          <w:szCs w:val="28"/>
        </w:rPr>
        <w:t>28.01.2026</w:t>
      </w:r>
      <w:r w:rsidRPr="001615CB">
        <w:rPr>
          <w:sz w:val="28"/>
          <w:szCs w:val="28"/>
        </w:rPr>
        <w:t xml:space="preserve"> г.</w:t>
      </w:r>
    </w:p>
    <w:p w:rsidR="00317C59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Default="00495AD1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Контроль над исполнением настоящего приказа оставляю за собой.</w:t>
      </w:r>
    </w:p>
    <w:p w:rsidR="00317C59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17C59" w:rsidRDefault="00495AD1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Генеральный директор                                                                      Д.Р. Геворкова</w:t>
      </w:r>
    </w:p>
    <w:p w:rsidR="00317C59" w:rsidRDefault="00317C59"/>
    <w:sectPr w:rsidR="00317C59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7D9C"/>
    <w:rsid w:val="003933EA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53714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30E36"/>
    <w:rsid w:val="00B42DC1"/>
    <w:rsid w:val="00B577A4"/>
    <w:rsid w:val="00B60267"/>
    <w:rsid w:val="00B63BA8"/>
    <w:rsid w:val="00BB42EF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4A30E90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119</cp:revision>
  <cp:lastPrinted>2026-01-28T08:20:00Z</cp:lastPrinted>
  <dcterms:created xsi:type="dcterms:W3CDTF">2016-05-17T06:35:00Z</dcterms:created>
  <dcterms:modified xsi:type="dcterms:W3CDTF">2026-01-28T08:20:00Z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